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W w:w="0" w:type="auto"/>
        <w:tblInd w:w="-5" w:type="dxa"/>
        <w:tblLook w:val="04A0" w:firstRow="1" w:lastRow="0" w:firstColumn="1" w:lastColumn="0" w:noHBand="0" w:noVBand="1"/>
      </w:tblPr>
      <w:tblGrid>
        <w:gridCol w:w="1350"/>
        <w:gridCol w:w="7808"/>
      </w:tblGrid>
      <w:tr w:rsidR="004A561A" w:rsidRPr="00F43B77" w14:paraId="0F5BF2A6" w14:textId="77777777" w:rsidTr="00BE682B">
        <w:tc>
          <w:tcPr>
            <w:tcW w:w="1350" w:type="dxa"/>
          </w:tcPr>
          <w:p w14:paraId="278B348B" w14:textId="4CB9F4B0" w:rsidR="004A561A" w:rsidRPr="00BE682B" w:rsidRDefault="004A561A" w:rsidP="00F43B77">
            <w:pPr>
              <w:spacing w:after="3" w:line="259" w:lineRule="auto"/>
              <w:ind w:left="0" w:firstLine="0"/>
              <w:jc w:val="left"/>
              <w:rPr>
                <w:b/>
                <w:bCs/>
                <w:szCs w:val="24"/>
              </w:rPr>
            </w:pPr>
          </w:p>
        </w:tc>
        <w:tc>
          <w:tcPr>
            <w:tcW w:w="7808" w:type="dxa"/>
          </w:tcPr>
          <w:p w14:paraId="226B745E" w14:textId="14ECE619" w:rsidR="004A561A" w:rsidRPr="00F43B77" w:rsidRDefault="001B40B2" w:rsidP="00F43B77">
            <w:pPr>
              <w:spacing w:after="3" w:line="259" w:lineRule="auto"/>
              <w:ind w:left="0" w:firstLine="0"/>
              <w:jc w:val="left"/>
              <w:rPr>
                <w:szCs w:val="24"/>
              </w:rPr>
            </w:pPr>
            <w:r w:rsidRPr="001B40B2">
              <w:rPr>
                <w:b/>
                <w:bCs/>
                <w:sz w:val="32"/>
                <w:szCs w:val="32"/>
              </w:rPr>
              <w:t>Drifting Continents</w:t>
            </w:r>
          </w:p>
        </w:tc>
      </w:tr>
      <w:tr w:rsidR="004A561A" w:rsidRPr="00F43B77" w14:paraId="2C76DD50" w14:textId="77777777" w:rsidTr="00BE682B">
        <w:tc>
          <w:tcPr>
            <w:tcW w:w="1350" w:type="dxa"/>
          </w:tcPr>
          <w:p w14:paraId="55787C22" w14:textId="6B2689C2" w:rsidR="004A561A" w:rsidRPr="00F43B77" w:rsidRDefault="00BE682B" w:rsidP="00BE682B">
            <w:pPr>
              <w:spacing w:after="3" w:line="259" w:lineRule="auto"/>
              <w:ind w:left="0" w:firstLine="0"/>
              <w:jc w:val="center"/>
              <w:rPr>
                <w:szCs w:val="24"/>
              </w:rPr>
            </w:pPr>
            <w:r>
              <w:rPr>
                <w:szCs w:val="24"/>
              </w:rPr>
              <w:t>1</w:t>
            </w:r>
          </w:p>
        </w:tc>
        <w:tc>
          <w:tcPr>
            <w:tcW w:w="7808" w:type="dxa"/>
          </w:tcPr>
          <w:p w14:paraId="1D608CBD" w14:textId="1C040342" w:rsidR="004A561A" w:rsidRPr="00F43B77" w:rsidRDefault="004A561A" w:rsidP="00F43B77">
            <w:pPr>
              <w:ind w:left="14" w:right="23" w:firstLine="278"/>
              <w:jc w:val="left"/>
              <w:rPr>
                <w:szCs w:val="24"/>
              </w:rPr>
            </w:pPr>
            <w:r w:rsidRPr="00F43B77">
              <w:rPr>
                <w:szCs w:val="24"/>
              </w:rPr>
              <w:t xml:space="preserve">In 1910, a young German scientist named Alfred Wegener became curious about why the coasts of several continents matched so well, like the pieces of a jigsaw puzzle. He formed a hypothesis that Earth's continents had moved! </w:t>
            </w:r>
            <w:r w:rsidRPr="00F43B77">
              <w:rPr>
                <w:b/>
                <w:bCs/>
                <w:szCs w:val="24"/>
              </w:rPr>
              <w:t>Wegener's hypothesis was that all the continents had once been joined together in a single landmass and have since drifted apart</w:t>
            </w:r>
            <w:r w:rsidRPr="00F43B77">
              <w:rPr>
                <w:szCs w:val="24"/>
              </w:rPr>
              <w:t xml:space="preserve">. He named this supercontinent </w:t>
            </w:r>
            <w:r w:rsidRPr="00F43B77">
              <w:rPr>
                <w:b/>
                <w:bCs/>
                <w:szCs w:val="24"/>
              </w:rPr>
              <w:t>Pangaea,</w:t>
            </w:r>
            <w:r w:rsidRPr="00F43B77">
              <w:rPr>
                <w:szCs w:val="24"/>
              </w:rPr>
              <w:t xml:space="preserve"> meaning "all lands." According to Wegener, Pangaea existed about 300 million years ago. Over tens of millions of years, Pangaea began to break apart. The pieces of Pangaea slowly moved toward their present-day locations, becoming the continents of today. The idea that the continents slowly moved over Earth's surface became known as </w:t>
            </w:r>
            <w:r w:rsidRPr="00F43B77">
              <w:rPr>
                <w:b/>
                <w:bCs/>
                <w:szCs w:val="24"/>
              </w:rPr>
              <w:t>continental drift</w:t>
            </w:r>
            <w:r w:rsidRPr="00F43B77">
              <w:rPr>
                <w:szCs w:val="24"/>
              </w:rPr>
              <w:t xml:space="preserve">. In a book called </w:t>
            </w:r>
            <w:r w:rsidRPr="00F43B77">
              <w:rPr>
                <w:i/>
                <w:iCs/>
                <w:szCs w:val="24"/>
              </w:rPr>
              <w:t>The Origin of Continents and Oceans</w:t>
            </w:r>
            <w:r w:rsidRPr="00F43B77">
              <w:rPr>
                <w:szCs w:val="24"/>
              </w:rPr>
              <w:t>, Wegener presented evidence to support his theory.</w:t>
            </w:r>
          </w:p>
          <w:p w14:paraId="0A3EF62D" w14:textId="77777777" w:rsidR="004A561A" w:rsidRPr="00F43B77" w:rsidRDefault="004A561A" w:rsidP="00F43B77">
            <w:pPr>
              <w:spacing w:after="3" w:line="259" w:lineRule="auto"/>
              <w:ind w:left="0" w:firstLine="0"/>
              <w:jc w:val="left"/>
              <w:rPr>
                <w:szCs w:val="24"/>
              </w:rPr>
            </w:pPr>
          </w:p>
        </w:tc>
      </w:tr>
      <w:tr w:rsidR="004A561A" w:rsidRPr="00F43B77" w14:paraId="076D8739" w14:textId="77777777" w:rsidTr="00BE682B">
        <w:tc>
          <w:tcPr>
            <w:tcW w:w="1350" w:type="dxa"/>
          </w:tcPr>
          <w:p w14:paraId="67150C0B" w14:textId="407FD788" w:rsidR="004A561A" w:rsidRPr="00F43B77" w:rsidRDefault="00BE682B" w:rsidP="00BE682B">
            <w:pPr>
              <w:spacing w:after="3" w:line="259" w:lineRule="auto"/>
              <w:ind w:left="0" w:firstLine="0"/>
              <w:jc w:val="center"/>
              <w:rPr>
                <w:szCs w:val="24"/>
              </w:rPr>
            </w:pPr>
            <w:r>
              <w:rPr>
                <w:szCs w:val="24"/>
              </w:rPr>
              <w:t>2</w:t>
            </w:r>
          </w:p>
        </w:tc>
        <w:tc>
          <w:tcPr>
            <w:tcW w:w="7808" w:type="dxa"/>
          </w:tcPr>
          <w:p w14:paraId="238777E9" w14:textId="77777777" w:rsidR="004A561A" w:rsidRPr="00F43B77" w:rsidRDefault="004A561A" w:rsidP="00F43B77">
            <w:pPr>
              <w:ind w:left="14" w:right="23" w:firstLine="235"/>
              <w:jc w:val="left"/>
              <w:rPr>
                <w:szCs w:val="24"/>
              </w:rPr>
            </w:pPr>
            <w:r w:rsidRPr="00F43B77">
              <w:rPr>
                <w:szCs w:val="24"/>
              </w:rPr>
              <w:t>Mountain ranges and other landforms provided evidence for continental drift. For example, Wegener noticed that when he pieced together maps of Africa and South America, a mountain range running from east to west in South Africa lines up with a range in Argentina. Also, European coal fields match up with coal fields in North America.</w:t>
            </w:r>
          </w:p>
          <w:p w14:paraId="2D7BF4DD" w14:textId="77777777" w:rsidR="004A561A" w:rsidRPr="00F43B77" w:rsidRDefault="004A561A" w:rsidP="00F43B77">
            <w:pPr>
              <w:ind w:left="14" w:right="23" w:firstLine="250"/>
              <w:jc w:val="left"/>
              <w:rPr>
                <w:szCs w:val="24"/>
              </w:rPr>
            </w:pPr>
          </w:p>
        </w:tc>
      </w:tr>
      <w:tr w:rsidR="004A561A" w:rsidRPr="00F43B77" w14:paraId="337EDFA8" w14:textId="77777777" w:rsidTr="00BE682B">
        <w:tc>
          <w:tcPr>
            <w:tcW w:w="1350" w:type="dxa"/>
          </w:tcPr>
          <w:p w14:paraId="0FE94D62" w14:textId="037C4038" w:rsidR="004A561A" w:rsidRPr="00F43B77" w:rsidRDefault="00BE682B" w:rsidP="00BE682B">
            <w:pPr>
              <w:spacing w:after="3" w:line="259" w:lineRule="auto"/>
              <w:ind w:left="0" w:firstLine="0"/>
              <w:jc w:val="center"/>
              <w:rPr>
                <w:szCs w:val="24"/>
              </w:rPr>
            </w:pPr>
            <w:r>
              <w:rPr>
                <w:szCs w:val="24"/>
              </w:rPr>
              <w:t>3</w:t>
            </w:r>
          </w:p>
        </w:tc>
        <w:tc>
          <w:tcPr>
            <w:tcW w:w="7808" w:type="dxa"/>
          </w:tcPr>
          <w:p w14:paraId="4E8025B7" w14:textId="79ADEC7C" w:rsidR="004A561A" w:rsidRPr="00F43B77" w:rsidRDefault="004A561A" w:rsidP="00F43B77">
            <w:pPr>
              <w:ind w:left="14" w:right="23" w:firstLine="250"/>
              <w:jc w:val="left"/>
              <w:rPr>
                <w:szCs w:val="24"/>
              </w:rPr>
            </w:pPr>
            <w:r w:rsidRPr="00F43B77">
              <w:rPr>
                <w:szCs w:val="24"/>
              </w:rPr>
              <w:t>Fossils also provided evidence to support Wegener's theor</w:t>
            </w:r>
            <w:r w:rsidR="00F52FA2" w:rsidRPr="00F43B77">
              <w:rPr>
                <w:szCs w:val="24"/>
              </w:rPr>
              <w:t>y.</w:t>
            </w:r>
            <w:r w:rsidRPr="00F43B77">
              <w:rPr>
                <w:szCs w:val="24"/>
              </w:rPr>
              <w:t xml:space="preserve"> A f</w:t>
            </w:r>
            <w:r w:rsidR="008D1A99" w:rsidRPr="00F43B77">
              <w:rPr>
                <w:szCs w:val="24"/>
              </w:rPr>
              <w:t>ossil is</w:t>
            </w:r>
            <w:r w:rsidRPr="00F43B77">
              <w:rPr>
                <w:szCs w:val="24"/>
              </w:rPr>
              <w:t xml:space="preserve"> an</w:t>
            </w:r>
            <w:r w:rsidR="008D1A99" w:rsidRPr="00F43B77">
              <w:rPr>
                <w:szCs w:val="24"/>
              </w:rPr>
              <w:t>y</w:t>
            </w:r>
            <w:r w:rsidRPr="00F43B77">
              <w:rPr>
                <w:szCs w:val="24"/>
              </w:rPr>
              <w:t xml:space="preserve"> trace of a</w:t>
            </w:r>
            <w:r w:rsidR="008D1A99" w:rsidRPr="00F43B77">
              <w:rPr>
                <w:szCs w:val="24"/>
              </w:rPr>
              <w:t>n ancient organism preserved in rock.</w:t>
            </w:r>
            <w:r w:rsidRPr="00F43B77">
              <w:rPr>
                <w:szCs w:val="24"/>
              </w:rPr>
              <w:t xml:space="preserve"> The fossils of the reptiles </w:t>
            </w:r>
            <w:r w:rsidRPr="00F43B77">
              <w:rPr>
                <w:i/>
                <w:iCs/>
                <w:szCs w:val="24"/>
              </w:rPr>
              <w:t>Mesosaurus</w:t>
            </w:r>
            <w:r w:rsidRPr="00F43B77">
              <w:rPr>
                <w:szCs w:val="24"/>
              </w:rPr>
              <w:t xml:space="preserve"> and </w:t>
            </w:r>
            <w:r w:rsidRPr="00F43B77">
              <w:rPr>
                <w:i/>
                <w:iCs/>
                <w:szCs w:val="24"/>
              </w:rPr>
              <w:t>Lystrosaurus</w:t>
            </w:r>
            <w:r w:rsidRPr="00F43B77">
              <w:rPr>
                <w:szCs w:val="24"/>
              </w:rPr>
              <w:t xml:space="preserve"> and a fernlike plant called </w:t>
            </w:r>
            <w:r w:rsidRPr="00F43B77">
              <w:rPr>
                <w:i/>
                <w:iCs/>
                <w:szCs w:val="24"/>
              </w:rPr>
              <w:t>Glossopteris</w:t>
            </w:r>
            <w:r w:rsidRPr="00F43B77">
              <w:rPr>
                <w:szCs w:val="24"/>
              </w:rPr>
              <w:t xml:space="preserve"> have been found on widely separated landmasses. This convinced Wegener that the continents had once been united.</w:t>
            </w:r>
          </w:p>
          <w:p w14:paraId="044A5A82" w14:textId="77777777" w:rsidR="004A561A" w:rsidRPr="00F43B77" w:rsidRDefault="004A561A" w:rsidP="00F43B77">
            <w:pPr>
              <w:spacing w:after="3" w:line="259" w:lineRule="auto"/>
              <w:ind w:left="0" w:firstLine="0"/>
              <w:jc w:val="left"/>
              <w:rPr>
                <w:szCs w:val="24"/>
              </w:rPr>
            </w:pPr>
          </w:p>
        </w:tc>
      </w:tr>
      <w:tr w:rsidR="004A561A" w:rsidRPr="00F43B77" w14:paraId="6D63DC46" w14:textId="77777777" w:rsidTr="00BE682B">
        <w:tc>
          <w:tcPr>
            <w:tcW w:w="1350" w:type="dxa"/>
          </w:tcPr>
          <w:p w14:paraId="2556ECE0" w14:textId="719205AA" w:rsidR="00BE682B" w:rsidRPr="00F43B77" w:rsidRDefault="00BE682B" w:rsidP="00BE682B">
            <w:pPr>
              <w:spacing w:after="3" w:line="259" w:lineRule="auto"/>
              <w:ind w:left="0" w:firstLine="0"/>
              <w:jc w:val="center"/>
              <w:rPr>
                <w:szCs w:val="24"/>
              </w:rPr>
            </w:pPr>
            <w:r>
              <w:rPr>
                <w:szCs w:val="24"/>
              </w:rPr>
              <w:t>4</w:t>
            </w:r>
          </w:p>
        </w:tc>
        <w:tc>
          <w:tcPr>
            <w:tcW w:w="7808" w:type="dxa"/>
          </w:tcPr>
          <w:p w14:paraId="4C1AF5D0" w14:textId="6F31DD1E" w:rsidR="004A561A" w:rsidRPr="00F43B77" w:rsidRDefault="004A561A" w:rsidP="00F43B77">
            <w:pPr>
              <w:ind w:left="14" w:right="23" w:firstLine="240"/>
              <w:jc w:val="left"/>
              <w:rPr>
                <w:szCs w:val="24"/>
              </w:rPr>
            </w:pPr>
            <w:r w:rsidRPr="00F43B77">
              <w:rPr>
                <w:szCs w:val="24"/>
              </w:rPr>
              <w:t xml:space="preserve">Wegener used evidence from climate change to further support his theory. For example, an island in the Arctic Ocean contains fossils of tropical plants. According to Wegener, the island once must have been located close to the equator. Wegener also pointed to scratches on rocks made by glaciers. These scratches show that places with mild climates today once had climates cold enough for glaciers to form. According to </w:t>
            </w:r>
            <w:r w:rsidR="00C34779" w:rsidRPr="00F43B77">
              <w:rPr>
                <w:szCs w:val="24"/>
              </w:rPr>
              <w:t>W</w:t>
            </w:r>
            <w:r w:rsidRPr="00F43B77">
              <w:rPr>
                <w:szCs w:val="24"/>
              </w:rPr>
              <w:t>egener's theory, Earth's climate has not changed. Instead, the positions of the continents have changed.</w:t>
            </w:r>
          </w:p>
          <w:p w14:paraId="12CA13BC" w14:textId="77777777" w:rsidR="004A561A" w:rsidRPr="00F43B77" w:rsidRDefault="004A561A" w:rsidP="00F43B77">
            <w:pPr>
              <w:spacing w:after="3" w:line="259" w:lineRule="auto"/>
              <w:ind w:left="0" w:firstLine="0"/>
              <w:jc w:val="left"/>
              <w:rPr>
                <w:szCs w:val="24"/>
              </w:rPr>
            </w:pPr>
          </w:p>
        </w:tc>
      </w:tr>
      <w:tr w:rsidR="004A561A" w:rsidRPr="00F43B77" w14:paraId="3C2D9788" w14:textId="77777777" w:rsidTr="00BE682B">
        <w:tc>
          <w:tcPr>
            <w:tcW w:w="1350" w:type="dxa"/>
          </w:tcPr>
          <w:p w14:paraId="2B06667D" w14:textId="09F03FE0" w:rsidR="004A561A" w:rsidRPr="00F43B77" w:rsidRDefault="00BE682B" w:rsidP="00BE682B">
            <w:pPr>
              <w:spacing w:after="3" w:line="259" w:lineRule="auto"/>
              <w:ind w:left="0" w:firstLine="0"/>
              <w:jc w:val="center"/>
              <w:rPr>
                <w:szCs w:val="24"/>
              </w:rPr>
            </w:pPr>
            <w:r>
              <w:rPr>
                <w:szCs w:val="24"/>
              </w:rPr>
              <w:t>5</w:t>
            </w:r>
          </w:p>
        </w:tc>
        <w:tc>
          <w:tcPr>
            <w:tcW w:w="7808" w:type="dxa"/>
          </w:tcPr>
          <w:p w14:paraId="5727C0D0" w14:textId="77777777" w:rsidR="004A561A" w:rsidRDefault="004A561A" w:rsidP="00F43B77">
            <w:pPr>
              <w:spacing w:after="3" w:line="259" w:lineRule="auto"/>
              <w:ind w:left="0" w:firstLine="0"/>
              <w:jc w:val="left"/>
              <w:rPr>
                <w:szCs w:val="24"/>
              </w:rPr>
            </w:pPr>
            <w:r w:rsidRPr="00F43B77">
              <w:rPr>
                <w:szCs w:val="24"/>
              </w:rPr>
              <w:t xml:space="preserve">Wegener also attempted to explain how the drift of continents took place. </w:t>
            </w:r>
            <w:r w:rsidRPr="00F43B77">
              <w:rPr>
                <w:b/>
                <w:bCs/>
                <w:szCs w:val="24"/>
              </w:rPr>
              <w:t>Unfortunately, Wegener could not provide a satisfactory explanation for the force that pushes or pulls the continents</w:t>
            </w:r>
            <w:r w:rsidRPr="00F43B77">
              <w:rPr>
                <w:szCs w:val="24"/>
              </w:rPr>
              <w:t>. Because he could not identify the cause of continental drift, most geologists rejected his theory. For nearly half a century, from the 1920s to the 1960s, most scientists paid little attention to the idea of continental drift. Then new evidence about Earth's structure led scientists to reconsider Wegener’s bold theory</w:t>
            </w:r>
            <w:r w:rsidR="006573F2" w:rsidRPr="00F43B77">
              <w:rPr>
                <w:szCs w:val="24"/>
              </w:rPr>
              <w:t>.</w:t>
            </w:r>
          </w:p>
          <w:p w14:paraId="2F968308" w14:textId="110A6740" w:rsidR="00F43B77" w:rsidRPr="00F43B77" w:rsidRDefault="00F43B77" w:rsidP="00F43B77">
            <w:pPr>
              <w:spacing w:after="3" w:line="259" w:lineRule="auto"/>
              <w:ind w:left="0" w:firstLine="0"/>
              <w:jc w:val="left"/>
              <w:rPr>
                <w:szCs w:val="24"/>
              </w:rPr>
            </w:pPr>
          </w:p>
        </w:tc>
      </w:tr>
    </w:tbl>
    <w:p w14:paraId="745BE064" w14:textId="7B3123AA" w:rsidR="004A561A" w:rsidRPr="00F43B77" w:rsidRDefault="004A561A" w:rsidP="00F43B77">
      <w:pPr>
        <w:spacing w:after="3" w:line="259" w:lineRule="auto"/>
        <w:ind w:left="-5" w:hanging="10"/>
        <w:jc w:val="left"/>
        <w:rPr>
          <w:szCs w:val="24"/>
        </w:rPr>
      </w:pPr>
    </w:p>
    <w:tbl>
      <w:tblPr>
        <w:tblStyle w:val="TableGrid0"/>
        <w:tblW w:w="10170" w:type="dxa"/>
        <w:tblInd w:w="-455" w:type="dxa"/>
        <w:tblLook w:val="04A0" w:firstRow="1" w:lastRow="0" w:firstColumn="1" w:lastColumn="0" w:noHBand="0" w:noVBand="1"/>
      </w:tblPr>
      <w:tblGrid>
        <w:gridCol w:w="5310"/>
        <w:gridCol w:w="4860"/>
      </w:tblGrid>
      <w:tr w:rsidR="006573F2" w:rsidRPr="00F43B77" w14:paraId="5669CFFA" w14:textId="77777777" w:rsidTr="00BE682B">
        <w:tc>
          <w:tcPr>
            <w:tcW w:w="5310" w:type="dxa"/>
          </w:tcPr>
          <w:p w14:paraId="0C0428B0" w14:textId="77777777" w:rsidR="006573F2" w:rsidRPr="001B40B2" w:rsidRDefault="006573F2" w:rsidP="00F43B77">
            <w:pPr>
              <w:spacing w:after="3" w:line="259" w:lineRule="auto"/>
              <w:ind w:left="0" w:firstLine="0"/>
              <w:jc w:val="left"/>
              <w:rPr>
                <w:b/>
                <w:bCs/>
                <w:szCs w:val="24"/>
              </w:rPr>
            </w:pPr>
            <w:r w:rsidRPr="001B40B2">
              <w:rPr>
                <w:b/>
                <w:bCs/>
                <w:szCs w:val="24"/>
              </w:rPr>
              <w:lastRenderedPageBreak/>
              <w:t xml:space="preserve">Use the text to answer the questions </w:t>
            </w:r>
            <w:r w:rsidR="006061DC" w:rsidRPr="001B40B2">
              <w:rPr>
                <w:b/>
                <w:bCs/>
                <w:szCs w:val="24"/>
              </w:rPr>
              <w:t>in the box to the right.</w:t>
            </w:r>
          </w:p>
          <w:p w14:paraId="7E36C6A5" w14:textId="3B9CDE2D" w:rsidR="00F43B77" w:rsidRPr="00F43B77" w:rsidRDefault="00F43B77" w:rsidP="00F43B77">
            <w:pPr>
              <w:spacing w:after="3" w:line="259" w:lineRule="auto"/>
              <w:ind w:left="0" w:firstLine="0"/>
              <w:jc w:val="left"/>
              <w:rPr>
                <w:szCs w:val="24"/>
              </w:rPr>
            </w:pPr>
          </w:p>
        </w:tc>
        <w:tc>
          <w:tcPr>
            <w:tcW w:w="4860" w:type="dxa"/>
          </w:tcPr>
          <w:p w14:paraId="166FB46F" w14:textId="77777777" w:rsidR="006573F2" w:rsidRPr="00F43B77" w:rsidRDefault="006573F2" w:rsidP="00F43B77">
            <w:pPr>
              <w:spacing w:after="3" w:line="259" w:lineRule="auto"/>
              <w:ind w:left="0" w:firstLine="0"/>
              <w:jc w:val="left"/>
              <w:rPr>
                <w:szCs w:val="24"/>
              </w:rPr>
            </w:pPr>
          </w:p>
        </w:tc>
      </w:tr>
      <w:tr w:rsidR="006573F2" w:rsidRPr="00F43B77" w14:paraId="2F99C0A0" w14:textId="77777777" w:rsidTr="00BE682B">
        <w:tc>
          <w:tcPr>
            <w:tcW w:w="5310" w:type="dxa"/>
          </w:tcPr>
          <w:p w14:paraId="1B1A042A" w14:textId="77777777" w:rsidR="006573F2" w:rsidRDefault="006061DC" w:rsidP="00F43B77">
            <w:pPr>
              <w:pStyle w:val="ListParagraph"/>
              <w:numPr>
                <w:ilvl w:val="0"/>
                <w:numId w:val="5"/>
              </w:numPr>
              <w:spacing w:after="3" w:line="259" w:lineRule="auto"/>
              <w:jc w:val="left"/>
              <w:rPr>
                <w:szCs w:val="24"/>
              </w:rPr>
            </w:pPr>
            <w:r w:rsidRPr="00F43B77">
              <w:rPr>
                <w:szCs w:val="24"/>
              </w:rPr>
              <w:t xml:space="preserve">What is continental drift? </w:t>
            </w:r>
          </w:p>
          <w:p w14:paraId="345C98DD" w14:textId="7859763D" w:rsidR="00F43B77" w:rsidRPr="00F43B77" w:rsidRDefault="00F43B77" w:rsidP="00F43B77">
            <w:pPr>
              <w:pStyle w:val="ListParagraph"/>
              <w:spacing w:after="3" w:line="259" w:lineRule="auto"/>
              <w:ind w:firstLine="0"/>
              <w:jc w:val="left"/>
              <w:rPr>
                <w:szCs w:val="24"/>
              </w:rPr>
            </w:pPr>
          </w:p>
        </w:tc>
        <w:tc>
          <w:tcPr>
            <w:tcW w:w="4860" w:type="dxa"/>
          </w:tcPr>
          <w:p w14:paraId="5F613777" w14:textId="77777777" w:rsidR="006573F2" w:rsidRPr="00F43B77" w:rsidRDefault="006573F2" w:rsidP="00F43B77">
            <w:pPr>
              <w:spacing w:after="3" w:line="259" w:lineRule="auto"/>
              <w:ind w:left="0" w:firstLine="0"/>
              <w:jc w:val="left"/>
              <w:rPr>
                <w:szCs w:val="24"/>
              </w:rPr>
            </w:pPr>
          </w:p>
        </w:tc>
      </w:tr>
      <w:tr w:rsidR="001E54EA" w:rsidRPr="00F43B77" w14:paraId="0E58F9F3" w14:textId="77777777" w:rsidTr="00BE682B">
        <w:tc>
          <w:tcPr>
            <w:tcW w:w="5310" w:type="dxa"/>
          </w:tcPr>
          <w:p w14:paraId="69E9A462" w14:textId="504C9068" w:rsidR="001E54EA" w:rsidRPr="00F43B77" w:rsidRDefault="001E54EA" w:rsidP="001E54EA">
            <w:pPr>
              <w:pStyle w:val="ListParagraph"/>
              <w:numPr>
                <w:ilvl w:val="0"/>
                <w:numId w:val="5"/>
              </w:numPr>
              <w:spacing w:after="3" w:line="259" w:lineRule="auto"/>
              <w:jc w:val="left"/>
              <w:rPr>
                <w:szCs w:val="24"/>
              </w:rPr>
            </w:pPr>
            <w:r w:rsidRPr="00F43B77">
              <w:rPr>
                <w:szCs w:val="24"/>
              </w:rPr>
              <w:t>What was the super continent called?</w:t>
            </w:r>
            <w:r>
              <w:rPr>
                <w:szCs w:val="24"/>
              </w:rPr>
              <w:br/>
            </w:r>
          </w:p>
        </w:tc>
        <w:tc>
          <w:tcPr>
            <w:tcW w:w="4860" w:type="dxa"/>
          </w:tcPr>
          <w:p w14:paraId="43542695" w14:textId="77777777" w:rsidR="001E54EA" w:rsidRPr="00F43B77" w:rsidRDefault="001E54EA" w:rsidP="001E54EA">
            <w:pPr>
              <w:spacing w:after="3" w:line="259" w:lineRule="auto"/>
              <w:ind w:left="0" w:firstLine="0"/>
              <w:jc w:val="left"/>
              <w:rPr>
                <w:szCs w:val="24"/>
              </w:rPr>
            </w:pPr>
          </w:p>
        </w:tc>
      </w:tr>
      <w:tr w:rsidR="001E54EA" w:rsidRPr="00F43B77" w14:paraId="16C3327F" w14:textId="77777777" w:rsidTr="00BE682B">
        <w:tc>
          <w:tcPr>
            <w:tcW w:w="5310" w:type="dxa"/>
          </w:tcPr>
          <w:p w14:paraId="16929F77" w14:textId="16998E3B" w:rsidR="001E54EA" w:rsidRPr="00F43B77" w:rsidRDefault="001E54EA" w:rsidP="001E54EA">
            <w:pPr>
              <w:pStyle w:val="ListParagraph"/>
              <w:numPr>
                <w:ilvl w:val="0"/>
                <w:numId w:val="5"/>
              </w:numPr>
              <w:spacing w:after="3" w:line="259" w:lineRule="auto"/>
              <w:jc w:val="left"/>
              <w:rPr>
                <w:szCs w:val="24"/>
              </w:rPr>
            </w:pPr>
            <w:r w:rsidRPr="00F43B77">
              <w:rPr>
                <w:szCs w:val="24"/>
              </w:rPr>
              <w:t>What mountain ranges lined up when Wegner put his puzzle together?</w:t>
            </w:r>
            <w:r>
              <w:rPr>
                <w:szCs w:val="24"/>
              </w:rPr>
              <w:br/>
            </w:r>
          </w:p>
        </w:tc>
        <w:tc>
          <w:tcPr>
            <w:tcW w:w="4860" w:type="dxa"/>
          </w:tcPr>
          <w:p w14:paraId="11FC4A83" w14:textId="77777777" w:rsidR="001E54EA" w:rsidRPr="00F43B77" w:rsidRDefault="001E54EA" w:rsidP="001E54EA">
            <w:pPr>
              <w:spacing w:after="3" w:line="259" w:lineRule="auto"/>
              <w:ind w:left="0" w:firstLine="0"/>
              <w:jc w:val="left"/>
              <w:rPr>
                <w:szCs w:val="24"/>
              </w:rPr>
            </w:pPr>
          </w:p>
        </w:tc>
      </w:tr>
      <w:tr w:rsidR="001E54EA" w:rsidRPr="00F43B77" w14:paraId="30D67A91" w14:textId="77777777" w:rsidTr="00BE682B">
        <w:tc>
          <w:tcPr>
            <w:tcW w:w="5310" w:type="dxa"/>
          </w:tcPr>
          <w:p w14:paraId="597500BC" w14:textId="1BF219F2" w:rsidR="001E54EA" w:rsidRPr="00F43B77" w:rsidRDefault="001E54EA" w:rsidP="001E54EA">
            <w:pPr>
              <w:pStyle w:val="ListParagraph"/>
              <w:numPr>
                <w:ilvl w:val="0"/>
                <w:numId w:val="5"/>
              </w:numPr>
              <w:spacing w:after="3" w:line="259" w:lineRule="auto"/>
              <w:jc w:val="left"/>
              <w:rPr>
                <w:szCs w:val="24"/>
              </w:rPr>
            </w:pPr>
            <w:r w:rsidRPr="00F43B77">
              <w:rPr>
                <w:szCs w:val="24"/>
              </w:rPr>
              <w:t>Where are the coal fields that match up located?</w:t>
            </w:r>
            <w:r>
              <w:rPr>
                <w:szCs w:val="24"/>
              </w:rPr>
              <w:br/>
            </w:r>
          </w:p>
        </w:tc>
        <w:tc>
          <w:tcPr>
            <w:tcW w:w="4860" w:type="dxa"/>
          </w:tcPr>
          <w:p w14:paraId="78AA1AE3" w14:textId="77777777" w:rsidR="001E54EA" w:rsidRPr="00F43B77" w:rsidRDefault="001E54EA" w:rsidP="001E54EA">
            <w:pPr>
              <w:spacing w:after="3" w:line="259" w:lineRule="auto"/>
              <w:ind w:left="0" w:firstLine="0"/>
              <w:jc w:val="left"/>
              <w:rPr>
                <w:szCs w:val="24"/>
              </w:rPr>
            </w:pPr>
          </w:p>
        </w:tc>
      </w:tr>
      <w:tr w:rsidR="0041579C" w:rsidRPr="00F43B77" w14:paraId="1A540D90" w14:textId="77777777" w:rsidTr="00BE682B">
        <w:tc>
          <w:tcPr>
            <w:tcW w:w="5310" w:type="dxa"/>
          </w:tcPr>
          <w:p w14:paraId="56637C15" w14:textId="730AD68B" w:rsidR="0041579C" w:rsidRPr="00F43B77" w:rsidRDefault="0041579C" w:rsidP="001E54EA">
            <w:pPr>
              <w:pStyle w:val="ListParagraph"/>
              <w:numPr>
                <w:ilvl w:val="0"/>
                <w:numId w:val="5"/>
              </w:numPr>
              <w:spacing w:after="3" w:line="259" w:lineRule="auto"/>
              <w:jc w:val="left"/>
              <w:rPr>
                <w:szCs w:val="24"/>
              </w:rPr>
            </w:pPr>
            <w:r w:rsidRPr="00F43B77">
              <w:rPr>
                <w:szCs w:val="24"/>
              </w:rPr>
              <w:t>What is a fossil?</w:t>
            </w:r>
            <w:r>
              <w:rPr>
                <w:szCs w:val="24"/>
              </w:rPr>
              <w:br/>
            </w:r>
          </w:p>
        </w:tc>
        <w:tc>
          <w:tcPr>
            <w:tcW w:w="4860" w:type="dxa"/>
          </w:tcPr>
          <w:p w14:paraId="419C0AB8" w14:textId="77777777" w:rsidR="0041579C" w:rsidRPr="00F43B77" w:rsidRDefault="0041579C" w:rsidP="001E54EA">
            <w:pPr>
              <w:spacing w:after="3" w:line="259" w:lineRule="auto"/>
              <w:ind w:left="0" w:firstLine="0"/>
              <w:jc w:val="left"/>
              <w:rPr>
                <w:szCs w:val="24"/>
              </w:rPr>
            </w:pPr>
          </w:p>
        </w:tc>
      </w:tr>
      <w:tr w:rsidR="001E54EA" w:rsidRPr="00F43B77" w14:paraId="43CAD960" w14:textId="77777777" w:rsidTr="00BE682B">
        <w:tc>
          <w:tcPr>
            <w:tcW w:w="5310" w:type="dxa"/>
          </w:tcPr>
          <w:p w14:paraId="2F28C925" w14:textId="31DA0858" w:rsidR="001E54EA" w:rsidRPr="00F43B77" w:rsidRDefault="001E54EA" w:rsidP="001E54EA">
            <w:pPr>
              <w:pStyle w:val="ListParagraph"/>
              <w:numPr>
                <w:ilvl w:val="0"/>
                <w:numId w:val="5"/>
              </w:numPr>
              <w:spacing w:after="3" w:line="259" w:lineRule="auto"/>
              <w:jc w:val="left"/>
              <w:rPr>
                <w:szCs w:val="24"/>
              </w:rPr>
            </w:pPr>
            <w:r w:rsidRPr="00F43B77">
              <w:rPr>
                <w:szCs w:val="24"/>
              </w:rPr>
              <w:t>Fossils of what two animals were found widely spread through landmasses?</w:t>
            </w:r>
            <w:r>
              <w:rPr>
                <w:szCs w:val="24"/>
              </w:rPr>
              <w:br/>
            </w:r>
          </w:p>
        </w:tc>
        <w:tc>
          <w:tcPr>
            <w:tcW w:w="4860" w:type="dxa"/>
          </w:tcPr>
          <w:p w14:paraId="4AB95A52" w14:textId="77777777" w:rsidR="001E54EA" w:rsidRPr="00F43B77" w:rsidRDefault="001E54EA" w:rsidP="001E54EA">
            <w:pPr>
              <w:spacing w:after="3" w:line="259" w:lineRule="auto"/>
              <w:ind w:left="0" w:firstLine="0"/>
              <w:jc w:val="left"/>
              <w:rPr>
                <w:szCs w:val="24"/>
              </w:rPr>
            </w:pPr>
          </w:p>
        </w:tc>
      </w:tr>
      <w:tr w:rsidR="001E54EA" w:rsidRPr="00F43B77" w14:paraId="64A3D9E2" w14:textId="77777777" w:rsidTr="00BE682B">
        <w:tc>
          <w:tcPr>
            <w:tcW w:w="5310" w:type="dxa"/>
          </w:tcPr>
          <w:p w14:paraId="58020CB1" w14:textId="147EF0FD" w:rsidR="001E54EA" w:rsidRPr="00F43B77" w:rsidRDefault="001E54EA" w:rsidP="001E54EA">
            <w:pPr>
              <w:pStyle w:val="ListParagraph"/>
              <w:numPr>
                <w:ilvl w:val="0"/>
                <w:numId w:val="5"/>
              </w:numPr>
              <w:spacing w:after="3" w:line="259" w:lineRule="auto"/>
              <w:jc w:val="left"/>
              <w:rPr>
                <w:szCs w:val="24"/>
              </w:rPr>
            </w:pPr>
            <w:r w:rsidRPr="00F43B77">
              <w:rPr>
                <w:szCs w:val="24"/>
              </w:rPr>
              <w:t>Fossil of what plant were found widely spread through landmasses?</w:t>
            </w:r>
            <w:r>
              <w:rPr>
                <w:szCs w:val="24"/>
              </w:rPr>
              <w:br/>
            </w:r>
          </w:p>
        </w:tc>
        <w:tc>
          <w:tcPr>
            <w:tcW w:w="4860" w:type="dxa"/>
          </w:tcPr>
          <w:p w14:paraId="61ADD3D1" w14:textId="77777777" w:rsidR="001E54EA" w:rsidRPr="00F43B77" w:rsidRDefault="001E54EA" w:rsidP="001E54EA">
            <w:pPr>
              <w:spacing w:after="3" w:line="259" w:lineRule="auto"/>
              <w:ind w:left="0" w:firstLine="0"/>
              <w:jc w:val="left"/>
              <w:rPr>
                <w:szCs w:val="24"/>
              </w:rPr>
            </w:pPr>
          </w:p>
        </w:tc>
      </w:tr>
      <w:tr w:rsidR="001E54EA" w:rsidRPr="00F43B77" w14:paraId="05010C2F" w14:textId="77777777" w:rsidTr="00BE682B">
        <w:tc>
          <w:tcPr>
            <w:tcW w:w="5310" w:type="dxa"/>
          </w:tcPr>
          <w:p w14:paraId="49C18BE6" w14:textId="64EFC54B" w:rsidR="001E54EA" w:rsidRPr="00F43B77" w:rsidRDefault="001E54EA" w:rsidP="001E54EA">
            <w:pPr>
              <w:pStyle w:val="ListParagraph"/>
              <w:numPr>
                <w:ilvl w:val="0"/>
                <w:numId w:val="5"/>
              </w:numPr>
              <w:spacing w:after="3" w:line="259" w:lineRule="auto"/>
              <w:jc w:val="left"/>
              <w:rPr>
                <w:szCs w:val="24"/>
              </w:rPr>
            </w:pPr>
            <w:r w:rsidRPr="00F43B77">
              <w:rPr>
                <w:szCs w:val="24"/>
              </w:rPr>
              <w:t>Where were fossils of tropical plants found? Could they grow there now?</w:t>
            </w:r>
            <w:r>
              <w:rPr>
                <w:szCs w:val="24"/>
              </w:rPr>
              <w:br/>
            </w:r>
          </w:p>
        </w:tc>
        <w:tc>
          <w:tcPr>
            <w:tcW w:w="4860" w:type="dxa"/>
          </w:tcPr>
          <w:p w14:paraId="2120DE68" w14:textId="77777777" w:rsidR="001E54EA" w:rsidRPr="00F43B77" w:rsidRDefault="001E54EA" w:rsidP="001E54EA">
            <w:pPr>
              <w:spacing w:after="3" w:line="259" w:lineRule="auto"/>
              <w:ind w:left="0" w:firstLine="0"/>
              <w:jc w:val="left"/>
              <w:rPr>
                <w:szCs w:val="24"/>
              </w:rPr>
            </w:pPr>
          </w:p>
        </w:tc>
      </w:tr>
      <w:tr w:rsidR="001E54EA" w:rsidRPr="00F43B77" w14:paraId="2B65894F" w14:textId="77777777" w:rsidTr="00BE682B">
        <w:tc>
          <w:tcPr>
            <w:tcW w:w="5310" w:type="dxa"/>
          </w:tcPr>
          <w:p w14:paraId="5C9FCBBA" w14:textId="5D70AE9A" w:rsidR="001E54EA" w:rsidRPr="00F43B77" w:rsidRDefault="001E54EA" w:rsidP="001E54EA">
            <w:pPr>
              <w:pStyle w:val="ListParagraph"/>
              <w:numPr>
                <w:ilvl w:val="0"/>
                <w:numId w:val="5"/>
              </w:numPr>
              <w:spacing w:after="3" w:line="259" w:lineRule="auto"/>
              <w:jc w:val="left"/>
              <w:rPr>
                <w:szCs w:val="24"/>
              </w:rPr>
            </w:pPr>
            <w:r w:rsidRPr="00F43B77">
              <w:rPr>
                <w:szCs w:val="24"/>
              </w:rPr>
              <w:t>What made scratches in the rocks? Could they exist there now?</w:t>
            </w:r>
            <w:r>
              <w:rPr>
                <w:szCs w:val="24"/>
              </w:rPr>
              <w:br/>
            </w:r>
          </w:p>
        </w:tc>
        <w:tc>
          <w:tcPr>
            <w:tcW w:w="4860" w:type="dxa"/>
          </w:tcPr>
          <w:p w14:paraId="79577662" w14:textId="77777777" w:rsidR="001E54EA" w:rsidRPr="00F43B77" w:rsidRDefault="001E54EA" w:rsidP="001E54EA">
            <w:pPr>
              <w:spacing w:after="3" w:line="259" w:lineRule="auto"/>
              <w:ind w:left="0" w:firstLine="0"/>
              <w:jc w:val="left"/>
              <w:rPr>
                <w:szCs w:val="24"/>
              </w:rPr>
            </w:pPr>
          </w:p>
        </w:tc>
      </w:tr>
      <w:tr w:rsidR="001E54EA" w:rsidRPr="00F43B77" w14:paraId="12950A8D" w14:textId="77777777" w:rsidTr="00BE682B">
        <w:tc>
          <w:tcPr>
            <w:tcW w:w="5310" w:type="dxa"/>
          </w:tcPr>
          <w:p w14:paraId="6E238A2E" w14:textId="46E73A6A" w:rsidR="001E54EA" w:rsidRPr="00F43B77" w:rsidRDefault="001E54EA" w:rsidP="001E54EA">
            <w:pPr>
              <w:pStyle w:val="ListParagraph"/>
              <w:numPr>
                <w:ilvl w:val="0"/>
                <w:numId w:val="5"/>
              </w:numPr>
              <w:spacing w:after="3" w:line="259" w:lineRule="auto"/>
              <w:jc w:val="left"/>
              <w:rPr>
                <w:szCs w:val="24"/>
              </w:rPr>
            </w:pPr>
            <w:r w:rsidRPr="00F43B77">
              <w:rPr>
                <w:szCs w:val="24"/>
              </w:rPr>
              <w:t>Why was Alfred Wegner’s theory rejected by most scientists of his day?</w:t>
            </w:r>
            <w:r>
              <w:rPr>
                <w:szCs w:val="24"/>
              </w:rPr>
              <w:br/>
            </w:r>
          </w:p>
        </w:tc>
        <w:tc>
          <w:tcPr>
            <w:tcW w:w="4860" w:type="dxa"/>
          </w:tcPr>
          <w:p w14:paraId="64790A82" w14:textId="77777777" w:rsidR="001E54EA" w:rsidRPr="00F43B77" w:rsidRDefault="001E54EA" w:rsidP="001E54EA">
            <w:pPr>
              <w:spacing w:after="3" w:line="259" w:lineRule="auto"/>
              <w:ind w:left="0" w:firstLine="0"/>
              <w:jc w:val="left"/>
              <w:rPr>
                <w:szCs w:val="24"/>
              </w:rPr>
            </w:pPr>
          </w:p>
        </w:tc>
      </w:tr>
    </w:tbl>
    <w:p w14:paraId="6EC4680F" w14:textId="77777777" w:rsidR="00850F9B" w:rsidRPr="00F43B77" w:rsidRDefault="00850F9B" w:rsidP="00F43B77">
      <w:pPr>
        <w:ind w:left="0" w:firstLine="0"/>
        <w:jc w:val="left"/>
        <w:rPr>
          <w:szCs w:val="24"/>
        </w:rPr>
        <w:sectPr w:rsidR="00850F9B" w:rsidRPr="00F43B77">
          <w:headerReference w:type="even" r:id="rId7"/>
          <w:headerReference w:type="default" r:id="rId8"/>
          <w:headerReference w:type="first" r:id="rId9"/>
          <w:pgSz w:w="12240" w:h="15840"/>
          <w:pgMar w:top="1341" w:right="1896" w:bottom="1440" w:left="1176" w:header="499" w:footer="720" w:gutter="0"/>
          <w:cols w:space="720"/>
        </w:sectPr>
      </w:pPr>
    </w:p>
    <w:tbl>
      <w:tblPr>
        <w:tblStyle w:val="TableGrid0"/>
        <w:tblW w:w="10241" w:type="dxa"/>
        <w:tblInd w:w="14" w:type="dxa"/>
        <w:tblLook w:val="04A0" w:firstRow="1" w:lastRow="0" w:firstColumn="1" w:lastColumn="0" w:noHBand="0" w:noVBand="1"/>
      </w:tblPr>
      <w:tblGrid>
        <w:gridCol w:w="4031"/>
        <w:gridCol w:w="6210"/>
      </w:tblGrid>
      <w:tr w:rsidR="00F43B77" w:rsidRPr="00F43B77" w14:paraId="5A3DED56" w14:textId="77777777" w:rsidTr="00BE682B">
        <w:tc>
          <w:tcPr>
            <w:tcW w:w="4031" w:type="dxa"/>
          </w:tcPr>
          <w:p w14:paraId="33C489AD" w14:textId="77777777" w:rsidR="00DA1EDF" w:rsidRPr="00F43B77" w:rsidRDefault="00DA1EDF" w:rsidP="00F43B77">
            <w:pPr>
              <w:spacing w:after="0" w:line="259" w:lineRule="auto"/>
              <w:ind w:left="43" w:firstLine="0"/>
              <w:jc w:val="left"/>
              <w:rPr>
                <w:b/>
                <w:bCs/>
                <w:szCs w:val="24"/>
              </w:rPr>
            </w:pPr>
            <w:r w:rsidRPr="001B40B2">
              <w:rPr>
                <w:b/>
                <w:bCs/>
                <w:szCs w:val="24"/>
              </w:rPr>
              <w:t>The Curious Case of Mesosaurus</w:t>
            </w:r>
          </w:p>
          <w:p w14:paraId="69608217" w14:textId="77777777" w:rsidR="00DA1EDF" w:rsidRPr="00F43B77" w:rsidRDefault="00DA1EDF" w:rsidP="00F43B77">
            <w:pPr>
              <w:spacing w:after="25" w:line="259" w:lineRule="auto"/>
              <w:ind w:left="0" w:right="5" w:firstLine="0"/>
              <w:jc w:val="left"/>
              <w:rPr>
                <w:szCs w:val="24"/>
              </w:rPr>
            </w:pPr>
          </w:p>
        </w:tc>
        <w:tc>
          <w:tcPr>
            <w:tcW w:w="6210" w:type="dxa"/>
          </w:tcPr>
          <w:p w14:paraId="366BA24B" w14:textId="313473D1" w:rsidR="00DA1EDF" w:rsidRPr="00F43B77" w:rsidRDefault="0072116E" w:rsidP="00F43B77">
            <w:pPr>
              <w:spacing w:after="25" w:line="259" w:lineRule="auto"/>
              <w:ind w:left="0" w:right="5" w:firstLine="0"/>
              <w:jc w:val="left"/>
              <w:rPr>
                <w:szCs w:val="24"/>
              </w:rPr>
            </w:pPr>
            <w:r w:rsidRPr="00F43B77">
              <w:rPr>
                <w:noProof/>
                <w:szCs w:val="24"/>
              </w:rPr>
              <w:drawing>
                <wp:anchor distT="0" distB="0" distL="114300" distR="114300" simplePos="0" relativeHeight="251660288" behindDoc="0" locked="0" layoutInCell="1" allowOverlap="1" wp14:anchorId="444BEA73" wp14:editId="474C6883">
                  <wp:simplePos x="0" y="0"/>
                  <wp:positionH relativeFrom="column">
                    <wp:posOffset>122555</wp:posOffset>
                  </wp:positionH>
                  <wp:positionV relativeFrom="paragraph">
                    <wp:posOffset>76200</wp:posOffset>
                  </wp:positionV>
                  <wp:extent cx="2814320" cy="1880870"/>
                  <wp:effectExtent l="57150" t="76200" r="43180" b="6223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rot="21446861">
                            <a:off x="0" y="0"/>
                            <a:ext cx="2814320" cy="1880870"/>
                          </a:xfrm>
                          <a:prstGeom prst="rect">
                            <a:avLst/>
                          </a:prstGeom>
                        </pic:spPr>
                      </pic:pic>
                    </a:graphicData>
                  </a:graphic>
                  <wp14:sizeRelH relativeFrom="margin">
                    <wp14:pctWidth>0</wp14:pctWidth>
                  </wp14:sizeRelH>
                  <wp14:sizeRelV relativeFrom="margin">
                    <wp14:pctHeight>0</wp14:pctHeight>
                  </wp14:sizeRelV>
                </wp:anchor>
              </w:drawing>
            </w:r>
          </w:p>
        </w:tc>
      </w:tr>
      <w:tr w:rsidR="00F43B77" w:rsidRPr="00F43B77" w14:paraId="15F676E5" w14:textId="77777777" w:rsidTr="00BE682B">
        <w:tc>
          <w:tcPr>
            <w:tcW w:w="4031" w:type="dxa"/>
          </w:tcPr>
          <w:p w14:paraId="14C6F122" w14:textId="59524A65" w:rsidR="00DA1EDF" w:rsidRPr="00F43B77" w:rsidRDefault="00F43B77" w:rsidP="00F91CAB">
            <w:pPr>
              <w:spacing w:after="25" w:line="259" w:lineRule="auto"/>
              <w:ind w:left="0" w:right="5" w:firstLine="0"/>
              <w:jc w:val="center"/>
              <w:rPr>
                <w:szCs w:val="24"/>
              </w:rPr>
            </w:pPr>
            <w:r w:rsidRPr="00F43B77">
              <w:rPr>
                <w:szCs w:val="24"/>
              </w:rPr>
              <w:lastRenderedPageBreak/>
              <w:t>1</w:t>
            </w:r>
          </w:p>
        </w:tc>
        <w:tc>
          <w:tcPr>
            <w:tcW w:w="6210" w:type="dxa"/>
          </w:tcPr>
          <w:p w14:paraId="2F1D669E" w14:textId="03E09FD6" w:rsidR="00DA1EDF" w:rsidRPr="00F43B77" w:rsidRDefault="003E1A9C" w:rsidP="00F43B77">
            <w:pPr>
              <w:spacing w:after="25" w:line="259" w:lineRule="auto"/>
              <w:ind w:left="0" w:right="5" w:firstLine="0"/>
              <w:jc w:val="left"/>
              <w:rPr>
                <w:szCs w:val="24"/>
              </w:rPr>
            </w:pPr>
            <w:r w:rsidRPr="00F43B77">
              <w:rPr>
                <w:szCs w:val="24"/>
              </w:rPr>
              <w:t xml:space="preserve">About 265 million years ago, a reptile called Mesosaurus lived in just a few places on Earth. This </w:t>
            </w:r>
            <w:proofErr w:type="gramStart"/>
            <w:r w:rsidRPr="00F43B77">
              <w:rPr>
                <w:szCs w:val="24"/>
              </w:rPr>
              <w:t>fairly small</w:t>
            </w:r>
            <w:proofErr w:type="gramEnd"/>
            <w:r w:rsidRPr="00F43B77">
              <w:rPr>
                <w:szCs w:val="24"/>
              </w:rPr>
              <w:t xml:space="preserve">, </w:t>
            </w:r>
            <w:proofErr w:type="spellStart"/>
            <w:r w:rsidRPr="00F43B77">
              <w:rPr>
                <w:szCs w:val="24"/>
              </w:rPr>
              <w:t>lizardlike</w:t>
            </w:r>
            <w:proofErr w:type="spellEnd"/>
            <w:r w:rsidRPr="00F43B77">
              <w:rPr>
                <w:szCs w:val="24"/>
              </w:rPr>
              <w:t xml:space="preserve"> reptile measured 71 centimeters from its nose to the tip of its tail—or about two thirds of a meter. Its body was long and flexible, perfect for swimming swiftly through the water. Mesosaurus was a hunter of small fish and other aquatic animals. Its webbed feet and long tail </w:t>
            </w:r>
            <w:r w:rsidR="00FE565F" w:rsidRPr="00F43B77">
              <w:rPr>
                <w:szCs w:val="24"/>
              </w:rPr>
              <w:t xml:space="preserve">worked </w:t>
            </w:r>
            <w:r w:rsidRPr="00F43B77">
              <w:rPr>
                <w:szCs w:val="24"/>
              </w:rPr>
              <w:t xml:space="preserve">like </w:t>
            </w:r>
            <w:r w:rsidR="00FE565F" w:rsidRPr="00F43B77">
              <w:rPr>
                <w:szCs w:val="24"/>
              </w:rPr>
              <w:t>p</w:t>
            </w:r>
            <w:r w:rsidRPr="00F43B77">
              <w:rPr>
                <w:szCs w:val="24"/>
              </w:rPr>
              <w:t>owerful</w:t>
            </w:r>
            <w:r w:rsidR="00F43B77" w:rsidRPr="00F43B77">
              <w:rPr>
                <w:szCs w:val="24"/>
              </w:rPr>
              <w:t xml:space="preserve"> paddles as it chased and captured its fo</w:t>
            </w:r>
            <w:r w:rsidR="00F43B77">
              <w:rPr>
                <w:szCs w:val="24"/>
              </w:rPr>
              <w:t>o</w:t>
            </w:r>
            <w:r w:rsidR="00F43B77" w:rsidRPr="00F43B77">
              <w:rPr>
                <w:szCs w:val="24"/>
              </w:rPr>
              <w:t>d. Like all other reptiles</w:t>
            </w:r>
            <w:r w:rsidRPr="00F43B77">
              <w:rPr>
                <w:szCs w:val="24"/>
              </w:rPr>
              <w:t>, Mesosaurus breathed air, so it had to return to the surface after hunting underwater. Freshwater ponds and lakes were its habitat</w:t>
            </w:r>
            <w:r w:rsidR="00F43B77" w:rsidRPr="00F43B77">
              <w:rPr>
                <w:szCs w:val="24"/>
              </w:rPr>
              <w:t>.</w:t>
            </w:r>
            <w:r w:rsidR="00F43B77" w:rsidRPr="00F43B77">
              <w:rPr>
                <w:szCs w:val="24"/>
              </w:rPr>
              <w:br/>
            </w:r>
          </w:p>
        </w:tc>
      </w:tr>
      <w:tr w:rsidR="00F43B77" w:rsidRPr="00F43B77" w14:paraId="0E21EBAD" w14:textId="77777777" w:rsidTr="00BE682B">
        <w:tc>
          <w:tcPr>
            <w:tcW w:w="4031" w:type="dxa"/>
          </w:tcPr>
          <w:p w14:paraId="2B3BEB36" w14:textId="44FCF89B" w:rsidR="00DA1EDF" w:rsidRPr="00F43B77" w:rsidRDefault="00F43B77" w:rsidP="00F91CAB">
            <w:pPr>
              <w:spacing w:after="25" w:line="259" w:lineRule="auto"/>
              <w:ind w:left="0" w:right="5" w:firstLine="0"/>
              <w:jc w:val="center"/>
              <w:rPr>
                <w:szCs w:val="24"/>
              </w:rPr>
            </w:pPr>
            <w:r w:rsidRPr="00F43B77">
              <w:rPr>
                <w:szCs w:val="24"/>
              </w:rPr>
              <w:t>2</w:t>
            </w:r>
          </w:p>
        </w:tc>
        <w:tc>
          <w:tcPr>
            <w:tcW w:w="6210" w:type="dxa"/>
          </w:tcPr>
          <w:p w14:paraId="05B29AB0" w14:textId="77777777" w:rsidR="00F43B77" w:rsidRPr="00F43B77" w:rsidRDefault="00F43B77" w:rsidP="00F43B77">
            <w:pPr>
              <w:spacing w:after="89"/>
              <w:ind w:left="14" w:right="23" w:firstLine="307"/>
              <w:jc w:val="left"/>
              <w:rPr>
                <w:szCs w:val="24"/>
              </w:rPr>
            </w:pPr>
            <w:r w:rsidRPr="00F43B77">
              <w:rPr>
                <w:szCs w:val="24"/>
              </w:rPr>
              <w:t xml:space="preserve">In the 1800s, scientists began finding fossils of these ancient reptiles, which had long since become extinct. These fossils were found in only two regions, southern </w:t>
            </w:r>
            <w:proofErr w:type="gramStart"/>
            <w:r w:rsidRPr="00F43B77">
              <w:rPr>
                <w:szCs w:val="24"/>
              </w:rPr>
              <w:t>Africa</w:t>
            </w:r>
            <w:proofErr w:type="gramEnd"/>
            <w:r w:rsidRPr="00F43B77">
              <w:rPr>
                <w:szCs w:val="24"/>
              </w:rPr>
              <w:t xml:space="preserve"> and the southern part of South America. The shaded areas on the map show where fossils of Mesosaurus have been discovered. This distribution is a curious one—only two regions far from each other and separated by the Atlantic Ocean. What could explain this distribution?</w:t>
            </w:r>
          </w:p>
          <w:p w14:paraId="34BB3D0D" w14:textId="77777777" w:rsidR="00DA1EDF" w:rsidRPr="00F43B77" w:rsidRDefault="00DA1EDF" w:rsidP="00F43B77">
            <w:pPr>
              <w:spacing w:after="25" w:line="259" w:lineRule="auto"/>
              <w:ind w:left="0" w:right="5" w:firstLine="0"/>
              <w:jc w:val="left"/>
              <w:rPr>
                <w:szCs w:val="24"/>
              </w:rPr>
            </w:pPr>
          </w:p>
        </w:tc>
      </w:tr>
    </w:tbl>
    <w:p w14:paraId="64E444D3" w14:textId="77777777" w:rsidR="00DA1EDF" w:rsidRDefault="00DA1EDF">
      <w:pPr>
        <w:spacing w:after="25" w:line="259" w:lineRule="auto"/>
        <w:ind w:left="14" w:right="5" w:hanging="10"/>
        <w:rPr>
          <w:sz w:val="22"/>
        </w:rPr>
      </w:pPr>
    </w:p>
    <w:tbl>
      <w:tblPr>
        <w:tblStyle w:val="TableGrid0"/>
        <w:tblW w:w="10245" w:type="dxa"/>
        <w:tblInd w:w="10" w:type="dxa"/>
        <w:tblLook w:val="04A0" w:firstRow="1" w:lastRow="0" w:firstColumn="1" w:lastColumn="0" w:noHBand="0" w:noVBand="1"/>
      </w:tblPr>
      <w:tblGrid>
        <w:gridCol w:w="6015"/>
        <w:gridCol w:w="4230"/>
      </w:tblGrid>
      <w:tr w:rsidR="00F43B77" w14:paraId="718204E3" w14:textId="77777777" w:rsidTr="00BE682B">
        <w:tc>
          <w:tcPr>
            <w:tcW w:w="6015" w:type="dxa"/>
          </w:tcPr>
          <w:p w14:paraId="4DB374E1" w14:textId="5D2E9FB1" w:rsidR="00F43B77" w:rsidRDefault="00F91CAB" w:rsidP="00BE682B">
            <w:pPr>
              <w:pStyle w:val="ListParagraph"/>
              <w:numPr>
                <w:ilvl w:val="0"/>
                <w:numId w:val="5"/>
              </w:numPr>
              <w:spacing w:after="84"/>
              <w:ind w:right="23"/>
              <w:jc w:val="left"/>
            </w:pPr>
            <w:r>
              <w:t>Describe the kind of environment in which Mesosaur</w:t>
            </w:r>
            <w:r w:rsidR="0008754A">
              <w:t>us</w:t>
            </w:r>
            <w:r>
              <w:t xml:space="preserve"> lived. </w:t>
            </w:r>
            <w:r w:rsidR="00BE682B">
              <w:br/>
            </w:r>
          </w:p>
        </w:tc>
        <w:tc>
          <w:tcPr>
            <w:tcW w:w="4230" w:type="dxa"/>
          </w:tcPr>
          <w:p w14:paraId="7897C589" w14:textId="77777777" w:rsidR="00F43B77" w:rsidRDefault="00F43B77" w:rsidP="00F43B77">
            <w:pPr>
              <w:spacing w:after="84"/>
              <w:ind w:left="0" w:right="23" w:firstLine="0"/>
            </w:pPr>
          </w:p>
        </w:tc>
      </w:tr>
      <w:tr w:rsidR="00F43B77" w14:paraId="6CDA93E2" w14:textId="77777777" w:rsidTr="00BE682B">
        <w:tc>
          <w:tcPr>
            <w:tcW w:w="6015" w:type="dxa"/>
          </w:tcPr>
          <w:p w14:paraId="24027CDD" w14:textId="60B12696" w:rsidR="00F43B77" w:rsidRDefault="00F91CAB" w:rsidP="00BE682B">
            <w:pPr>
              <w:pStyle w:val="ListParagraph"/>
              <w:numPr>
                <w:ilvl w:val="0"/>
                <w:numId w:val="5"/>
              </w:numPr>
              <w:spacing w:after="84"/>
              <w:ind w:right="23"/>
              <w:jc w:val="left"/>
            </w:pPr>
            <w:r>
              <w:t>Is it likely that Mesosaurus swam back and forth across the Atlantic Ocean? Explain why or why not.</w:t>
            </w:r>
            <w:r w:rsidR="00BE682B">
              <w:br/>
            </w:r>
          </w:p>
        </w:tc>
        <w:tc>
          <w:tcPr>
            <w:tcW w:w="4230" w:type="dxa"/>
          </w:tcPr>
          <w:p w14:paraId="0E7D02A1" w14:textId="77777777" w:rsidR="00F43B77" w:rsidRDefault="00F43B77" w:rsidP="00F43B77">
            <w:pPr>
              <w:spacing w:after="84"/>
              <w:ind w:left="0" w:right="23" w:firstLine="0"/>
            </w:pPr>
          </w:p>
        </w:tc>
      </w:tr>
      <w:tr w:rsidR="00F43B77" w14:paraId="507F9950" w14:textId="77777777" w:rsidTr="00BE682B">
        <w:tc>
          <w:tcPr>
            <w:tcW w:w="6015" w:type="dxa"/>
          </w:tcPr>
          <w:p w14:paraId="18682430" w14:textId="072227CE" w:rsidR="00F43B77" w:rsidRDefault="00F91CAB" w:rsidP="00BE682B">
            <w:pPr>
              <w:pStyle w:val="ListParagraph"/>
              <w:numPr>
                <w:ilvl w:val="0"/>
                <w:numId w:val="5"/>
              </w:numPr>
              <w:spacing w:after="84"/>
              <w:ind w:right="23"/>
              <w:jc w:val="left"/>
            </w:pPr>
            <w:r>
              <w:t>What could explain this dist</w:t>
            </w:r>
            <w:r w:rsidR="0008754A">
              <w:t xml:space="preserve">ribution of Mesosaurus fossils? </w:t>
            </w:r>
            <w:r w:rsidR="00BE682B">
              <w:br/>
            </w:r>
          </w:p>
        </w:tc>
        <w:tc>
          <w:tcPr>
            <w:tcW w:w="4230" w:type="dxa"/>
          </w:tcPr>
          <w:p w14:paraId="6E410C3E" w14:textId="77777777" w:rsidR="00F43B77" w:rsidRDefault="00F43B77" w:rsidP="00F43B77">
            <w:pPr>
              <w:spacing w:after="84"/>
              <w:ind w:left="0" w:right="23" w:firstLine="0"/>
            </w:pPr>
          </w:p>
        </w:tc>
      </w:tr>
      <w:tr w:rsidR="00F43B77" w14:paraId="77DEB8EF" w14:textId="77777777" w:rsidTr="00BE682B">
        <w:tc>
          <w:tcPr>
            <w:tcW w:w="6015" w:type="dxa"/>
          </w:tcPr>
          <w:p w14:paraId="4A297664" w14:textId="445DBF1C" w:rsidR="00F43B77" w:rsidRDefault="0008754A" w:rsidP="00BE682B">
            <w:pPr>
              <w:pStyle w:val="ListParagraph"/>
              <w:numPr>
                <w:ilvl w:val="0"/>
                <w:numId w:val="5"/>
              </w:numPr>
              <w:spacing w:after="84"/>
              <w:ind w:right="23"/>
              <w:jc w:val="left"/>
            </w:pPr>
            <w:r>
              <w:t xml:space="preserve">Does the case of the Mesosaurus support Wegener’s theory of continental drift? Explain why or why not. </w:t>
            </w:r>
            <w:r w:rsidR="00BE682B">
              <w:br/>
            </w:r>
          </w:p>
        </w:tc>
        <w:tc>
          <w:tcPr>
            <w:tcW w:w="4230" w:type="dxa"/>
          </w:tcPr>
          <w:p w14:paraId="33AFBC7C" w14:textId="77777777" w:rsidR="00F43B77" w:rsidRDefault="00F43B77" w:rsidP="00F43B77">
            <w:pPr>
              <w:spacing w:after="84"/>
              <w:ind w:left="0" w:right="23" w:firstLine="0"/>
            </w:pPr>
          </w:p>
        </w:tc>
      </w:tr>
      <w:tr w:rsidR="00F43B77" w14:paraId="06E114C4" w14:textId="77777777" w:rsidTr="00BE682B">
        <w:tc>
          <w:tcPr>
            <w:tcW w:w="6015" w:type="dxa"/>
          </w:tcPr>
          <w:p w14:paraId="3669AB80" w14:textId="5B7974A1" w:rsidR="00F43B77" w:rsidRDefault="0008754A" w:rsidP="00BE682B">
            <w:pPr>
              <w:pStyle w:val="ListParagraph"/>
              <w:numPr>
                <w:ilvl w:val="0"/>
                <w:numId w:val="5"/>
              </w:numPr>
              <w:spacing w:after="84"/>
              <w:ind w:right="23"/>
              <w:jc w:val="left"/>
            </w:pPr>
            <w:r>
              <w:t xml:space="preserve">Does the case by itself prove the theory? Explain why or why not. </w:t>
            </w:r>
            <w:r w:rsidR="00BE682B">
              <w:br/>
            </w:r>
          </w:p>
        </w:tc>
        <w:tc>
          <w:tcPr>
            <w:tcW w:w="4230" w:type="dxa"/>
          </w:tcPr>
          <w:p w14:paraId="0EE51EF3" w14:textId="77777777" w:rsidR="00F43B77" w:rsidRDefault="00F43B77" w:rsidP="00F43B77">
            <w:pPr>
              <w:spacing w:after="84"/>
              <w:ind w:left="0" w:right="23" w:firstLine="0"/>
            </w:pPr>
          </w:p>
        </w:tc>
      </w:tr>
      <w:tr w:rsidR="0008754A" w14:paraId="34108D8F" w14:textId="77777777" w:rsidTr="00BE682B">
        <w:tc>
          <w:tcPr>
            <w:tcW w:w="6015" w:type="dxa"/>
          </w:tcPr>
          <w:p w14:paraId="7D27F950" w14:textId="5D7C2E10" w:rsidR="0008754A" w:rsidRDefault="00BE682B" w:rsidP="00BE682B">
            <w:pPr>
              <w:pStyle w:val="ListParagraph"/>
              <w:numPr>
                <w:ilvl w:val="0"/>
                <w:numId w:val="5"/>
              </w:numPr>
              <w:spacing w:after="84"/>
              <w:ind w:right="23"/>
              <w:jc w:val="left"/>
            </w:pPr>
            <w:r>
              <w:t xml:space="preserve">In your own words, explain the theory of continental drift. Use at least 3 pieces of evidence from the text to support the theory. Use complete sentence. This should be a paragraph. </w:t>
            </w:r>
            <w:r>
              <w:br/>
            </w:r>
          </w:p>
        </w:tc>
        <w:tc>
          <w:tcPr>
            <w:tcW w:w="4230" w:type="dxa"/>
          </w:tcPr>
          <w:p w14:paraId="01945F16" w14:textId="77777777" w:rsidR="0008754A" w:rsidRDefault="0008754A" w:rsidP="00F43B77">
            <w:pPr>
              <w:spacing w:after="84"/>
              <w:ind w:left="0" w:right="23" w:firstLine="0"/>
            </w:pPr>
          </w:p>
        </w:tc>
      </w:tr>
    </w:tbl>
    <w:p w14:paraId="5DA923C5" w14:textId="20EE3D0E" w:rsidR="00850F9B" w:rsidRDefault="00850F9B">
      <w:pPr>
        <w:tabs>
          <w:tab w:val="center" w:pos="7879"/>
        </w:tabs>
        <w:spacing w:after="3" w:line="259" w:lineRule="auto"/>
        <w:ind w:left="0" w:firstLine="0"/>
        <w:jc w:val="left"/>
      </w:pPr>
    </w:p>
    <w:sectPr w:rsidR="00850F9B">
      <w:type w:val="continuous"/>
      <w:pgSz w:w="12240" w:h="15840"/>
      <w:pgMar w:top="1398" w:right="1728" w:bottom="1050" w:left="6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2A1F0" w14:textId="77777777" w:rsidR="005843D1" w:rsidRDefault="005843D1">
      <w:pPr>
        <w:spacing w:after="0" w:line="240" w:lineRule="auto"/>
      </w:pPr>
      <w:r>
        <w:separator/>
      </w:r>
    </w:p>
  </w:endnote>
  <w:endnote w:type="continuationSeparator" w:id="0">
    <w:p w14:paraId="60DC66F7" w14:textId="77777777" w:rsidR="005843D1" w:rsidRDefault="0058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58D15" w14:textId="77777777" w:rsidR="005843D1" w:rsidRDefault="005843D1">
      <w:pPr>
        <w:spacing w:after="0" w:line="240" w:lineRule="auto"/>
      </w:pPr>
      <w:r>
        <w:separator/>
      </w:r>
    </w:p>
  </w:footnote>
  <w:footnote w:type="continuationSeparator" w:id="0">
    <w:p w14:paraId="5C763B2E" w14:textId="77777777" w:rsidR="005843D1" w:rsidRDefault="0058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51E8" w14:textId="77777777" w:rsidR="00850F9B" w:rsidRDefault="001B5588">
    <w:pPr>
      <w:tabs>
        <w:tab w:val="center" w:pos="4978"/>
        <w:tab w:val="center" w:pos="6869"/>
      </w:tabs>
      <w:spacing w:after="0" w:line="259" w:lineRule="auto"/>
      <w:ind w:left="-10" w:firstLine="0"/>
      <w:jc w:val="left"/>
    </w:pPr>
    <w:r>
      <w:rPr>
        <w:sz w:val="22"/>
      </w:rPr>
      <w:t>Name</w:t>
    </w:r>
    <w:r>
      <w:rPr>
        <w:sz w:val="22"/>
      </w:rPr>
      <w:tab/>
      <w:t>Date</w:t>
    </w:r>
    <w:r>
      <w:rPr>
        <w:sz w:val="22"/>
      </w:rPr>
      <w:tab/>
      <w:t>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5DF8" w14:textId="52BCA300" w:rsidR="00850F9B" w:rsidRDefault="00850F9B">
    <w:pPr>
      <w:tabs>
        <w:tab w:val="center" w:pos="4978"/>
        <w:tab w:val="center" w:pos="6869"/>
      </w:tabs>
      <w:spacing w:after="0" w:line="259" w:lineRule="auto"/>
      <w:ind w:left="-1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82A43" w14:textId="77777777" w:rsidR="00850F9B" w:rsidRDefault="001B5588">
    <w:pPr>
      <w:tabs>
        <w:tab w:val="center" w:pos="4978"/>
        <w:tab w:val="center" w:pos="6869"/>
      </w:tabs>
      <w:spacing w:after="0" w:line="259" w:lineRule="auto"/>
      <w:ind w:left="-10" w:firstLine="0"/>
      <w:jc w:val="left"/>
    </w:pPr>
    <w:r>
      <w:rPr>
        <w:sz w:val="22"/>
      </w:rPr>
      <w:t>Name</w:t>
    </w:r>
    <w:r>
      <w:rPr>
        <w:sz w:val="22"/>
      </w:rPr>
      <w:tab/>
      <w:t>Date</w:t>
    </w:r>
    <w:r>
      <w:rPr>
        <w:sz w:val="22"/>
      </w:rPr>
      <w:tab/>
      <w:t>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871"/>
    <w:multiLevelType w:val="hybridMultilevel"/>
    <w:tmpl w:val="985C899C"/>
    <w:lvl w:ilvl="0" w:tplc="CE52D794">
      <w:start w:val="2"/>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6FF0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2A27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3388">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45B7C">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07954">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C55FA">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A608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0E116">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957A1D"/>
    <w:multiLevelType w:val="hybridMultilevel"/>
    <w:tmpl w:val="0BF8A22A"/>
    <w:lvl w:ilvl="0" w:tplc="92CAB61E">
      <w:start w:val="6"/>
      <w:numFmt w:val="decimal"/>
      <w:lvlText w:val="%1."/>
      <w:lvlJc w:val="left"/>
      <w:pPr>
        <w:ind w:left="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F4D578">
      <w:start w:val="1"/>
      <w:numFmt w:val="lowerLetter"/>
      <w:lvlText w:val="%2"/>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49CDC">
      <w:start w:val="1"/>
      <w:numFmt w:val="lowerRoman"/>
      <w:lvlText w:val="%3"/>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9A252C">
      <w:start w:val="1"/>
      <w:numFmt w:val="decimal"/>
      <w:lvlText w:val="%4"/>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F4D1FE">
      <w:start w:val="1"/>
      <w:numFmt w:val="lowerLetter"/>
      <w:lvlText w:val="%5"/>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F08B92">
      <w:start w:val="1"/>
      <w:numFmt w:val="lowerRoman"/>
      <w:lvlText w:val="%6"/>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CA64E0">
      <w:start w:val="1"/>
      <w:numFmt w:val="decimal"/>
      <w:lvlText w:val="%7"/>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342D50">
      <w:start w:val="1"/>
      <w:numFmt w:val="lowerLetter"/>
      <w:lvlText w:val="%8"/>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60A7DA">
      <w:start w:val="1"/>
      <w:numFmt w:val="lowerRoman"/>
      <w:lvlText w:val="%9"/>
      <w:lvlJc w:val="left"/>
      <w:pPr>
        <w:ind w:left="6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1CB562A"/>
    <w:multiLevelType w:val="hybridMultilevel"/>
    <w:tmpl w:val="4E2A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05F3"/>
    <w:multiLevelType w:val="hybridMultilevel"/>
    <w:tmpl w:val="B8F292E4"/>
    <w:lvl w:ilvl="0" w:tplc="CDB88CC6">
      <w:start w:val="1"/>
      <w:numFmt w:val="lowerLetter"/>
      <w:lvlText w:val="%1."/>
      <w:lvlJc w:val="left"/>
      <w:pPr>
        <w:ind w:left="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940FF8">
      <w:start w:val="1"/>
      <w:numFmt w:val="lowerLetter"/>
      <w:lvlText w:val="%2"/>
      <w:lvlJc w:val="left"/>
      <w:pPr>
        <w:ind w:left="1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2070D4">
      <w:start w:val="1"/>
      <w:numFmt w:val="lowerRoman"/>
      <w:lvlText w:val="%3"/>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2E8B36">
      <w:start w:val="1"/>
      <w:numFmt w:val="decimal"/>
      <w:lvlText w:val="%4"/>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2008F0">
      <w:start w:val="1"/>
      <w:numFmt w:val="lowerLetter"/>
      <w:lvlText w:val="%5"/>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C4BC36">
      <w:start w:val="1"/>
      <w:numFmt w:val="lowerRoman"/>
      <w:lvlText w:val="%6"/>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22C7FC">
      <w:start w:val="1"/>
      <w:numFmt w:val="decimal"/>
      <w:lvlText w:val="%7"/>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58B36A">
      <w:start w:val="1"/>
      <w:numFmt w:val="lowerLetter"/>
      <w:lvlText w:val="%8"/>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5CC59E">
      <w:start w:val="1"/>
      <w:numFmt w:val="lowerRoman"/>
      <w:lvlText w:val="%9"/>
      <w:lvlJc w:val="left"/>
      <w:pPr>
        <w:ind w:left="6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61C6F70"/>
    <w:multiLevelType w:val="hybridMultilevel"/>
    <w:tmpl w:val="CF268CD4"/>
    <w:lvl w:ilvl="0" w:tplc="09846A98">
      <w:start w:val="8"/>
      <w:numFmt w:val="decimal"/>
      <w:lvlText w:val="%1."/>
      <w:lvlJc w:val="left"/>
      <w:pPr>
        <w:ind w:left="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0ACE98">
      <w:start w:val="1"/>
      <w:numFmt w:val="lowerLetter"/>
      <w:lvlText w:val="%2"/>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9C4A68">
      <w:start w:val="1"/>
      <w:numFmt w:val="lowerRoman"/>
      <w:lvlText w:val="%3"/>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B61680">
      <w:start w:val="1"/>
      <w:numFmt w:val="decimal"/>
      <w:lvlText w:val="%4"/>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F6EF48">
      <w:start w:val="1"/>
      <w:numFmt w:val="lowerLetter"/>
      <w:lvlText w:val="%5"/>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5873BA">
      <w:start w:val="1"/>
      <w:numFmt w:val="lowerRoman"/>
      <w:lvlText w:val="%6"/>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FEE9F4">
      <w:start w:val="1"/>
      <w:numFmt w:val="decimal"/>
      <w:lvlText w:val="%7"/>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20F12E">
      <w:start w:val="1"/>
      <w:numFmt w:val="lowerLetter"/>
      <w:lvlText w:val="%8"/>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C27C1E">
      <w:start w:val="1"/>
      <w:numFmt w:val="lowerRoman"/>
      <w:lvlText w:val="%9"/>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D476758"/>
    <w:multiLevelType w:val="hybridMultilevel"/>
    <w:tmpl w:val="DEAC1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9B"/>
    <w:rsid w:val="0008754A"/>
    <w:rsid w:val="001B40B2"/>
    <w:rsid w:val="001B5588"/>
    <w:rsid w:val="001E54EA"/>
    <w:rsid w:val="003E1A9C"/>
    <w:rsid w:val="0040068E"/>
    <w:rsid w:val="00405633"/>
    <w:rsid w:val="0041579C"/>
    <w:rsid w:val="004875F9"/>
    <w:rsid w:val="004A561A"/>
    <w:rsid w:val="005843D1"/>
    <w:rsid w:val="006061DC"/>
    <w:rsid w:val="006573F2"/>
    <w:rsid w:val="0072116E"/>
    <w:rsid w:val="0083289F"/>
    <w:rsid w:val="00850F9B"/>
    <w:rsid w:val="008D1A99"/>
    <w:rsid w:val="009A5BB9"/>
    <w:rsid w:val="00B70B11"/>
    <w:rsid w:val="00BE682B"/>
    <w:rsid w:val="00C34779"/>
    <w:rsid w:val="00C711CE"/>
    <w:rsid w:val="00DA1EDF"/>
    <w:rsid w:val="00F1530E"/>
    <w:rsid w:val="00F27833"/>
    <w:rsid w:val="00F43B77"/>
    <w:rsid w:val="00F52FA2"/>
    <w:rsid w:val="00F91CAB"/>
    <w:rsid w:val="00FE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49A8"/>
  <w15:docId w15:val="{2CD6B803-A54C-4DA9-BEB9-844B9469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A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61A"/>
    <w:rPr>
      <w:rFonts w:ascii="Times New Roman" w:eastAsia="Times New Roman" w:hAnsi="Times New Roman" w:cs="Times New Roman"/>
      <w:color w:val="000000"/>
      <w:sz w:val="24"/>
    </w:rPr>
  </w:style>
  <w:style w:type="table" w:styleId="TableGrid0">
    <w:name w:val="Table Grid"/>
    <w:basedOn w:val="TableNormal"/>
    <w:uiPriority w:val="39"/>
    <w:rsid w:val="004A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cp:lastModifiedBy>Dwyer, Helen M. (CCPS)</cp:lastModifiedBy>
  <cp:revision>27</cp:revision>
  <dcterms:created xsi:type="dcterms:W3CDTF">2021-01-06T17:29:00Z</dcterms:created>
  <dcterms:modified xsi:type="dcterms:W3CDTF">2021-01-12T18:30:00Z</dcterms:modified>
</cp:coreProperties>
</file>